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B01071" w:rsidRPr="00214A18" w:rsidRDefault="00B01071" w:rsidP="00B01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Електрична енергія</w:t>
      </w:r>
    </w:p>
    <w:p w:rsidR="00B01071" w:rsidRPr="0030497B" w:rsidRDefault="00B01071" w:rsidP="00B01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214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ДК 021:2015: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0931</w:t>
      </w:r>
      <w:r w:rsidRPr="00214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0000-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5</w:t>
      </w:r>
      <w:r w:rsidRPr="00214A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Електрична енергія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243D4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7454F3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7454F3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B01071" w:rsidRDefault="00B01071" w:rsidP="00B01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071" w:rsidRPr="00C23D9B" w:rsidRDefault="00B01071" w:rsidP="00B01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Pr="00000B5F">
        <w:rPr>
          <w:rFonts w:ascii="Times New Roman" w:hAnsi="Times New Roman" w:cs="Times New Roman"/>
          <w:sz w:val="24"/>
          <w:szCs w:val="24"/>
        </w:rPr>
        <w:t xml:space="preserve">забезпечення безперервного постачання електричної енергії 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Pr="00897FD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належних умов для проходження навчально-виховного процесу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закладах освіти </w:t>
      </w:r>
      <w:proofErr w:type="spellStart"/>
      <w:r w:rsidRPr="00C23D9B">
        <w:rPr>
          <w:rFonts w:ascii="Times New Roman" w:hAnsi="Times New Roman" w:cs="Times New Roman"/>
          <w:sz w:val="24"/>
          <w:szCs w:val="24"/>
        </w:rPr>
        <w:t>Долинської</w:t>
      </w:r>
      <w:proofErr w:type="spellEnd"/>
      <w:r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Івано-Франківської області у 202</w:t>
      </w:r>
      <w:r w:rsidR="007454F3">
        <w:rPr>
          <w:rFonts w:ascii="Times New Roman" w:hAnsi="Times New Roman" w:cs="Times New Roman"/>
          <w:sz w:val="24"/>
          <w:szCs w:val="24"/>
        </w:rPr>
        <w:t>4</w:t>
      </w:r>
      <w:r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7454F3" w:rsidRPr="007454F3">
        <w:rPr>
          <w:rFonts w:ascii="Times New Roman" w:hAnsi="Times New Roman" w:cs="Times New Roman"/>
          <w:sz w:val="24"/>
          <w:szCs w:val="24"/>
        </w:rPr>
        <w:t xml:space="preserve">UA-2023-12-08-015934-a 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3D19" w:rsidRPr="0047244B" w:rsidRDefault="00463D19" w:rsidP="00463D1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44B">
        <w:rPr>
          <w:rFonts w:ascii="Times New Roman" w:hAnsi="Times New Roman"/>
          <w:sz w:val="24"/>
          <w:szCs w:val="24"/>
        </w:rPr>
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та враховуючи обсяги споживання переднього календарного року, становить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454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0000</w:t>
      </w:r>
      <w:r w:rsidRPr="0047244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244B">
        <w:rPr>
          <w:rFonts w:ascii="Times New Roman" w:hAnsi="Times New Roman"/>
          <w:sz w:val="24"/>
          <w:szCs w:val="24"/>
        </w:rPr>
        <w:t xml:space="preserve">кВт. </w:t>
      </w:r>
      <w:proofErr w:type="spellStart"/>
      <w:r w:rsidRPr="0047244B">
        <w:rPr>
          <w:rFonts w:ascii="Times New Roman" w:hAnsi="Times New Roman"/>
          <w:sz w:val="24"/>
          <w:szCs w:val="24"/>
        </w:rPr>
        <w:t>год</w:t>
      </w:r>
      <w:proofErr w:type="spellEnd"/>
      <w:r w:rsidRPr="0047244B">
        <w:rPr>
          <w:rFonts w:ascii="Times New Roman" w:hAnsi="Times New Roman"/>
          <w:sz w:val="24"/>
          <w:szCs w:val="24"/>
        </w:rPr>
        <w:t xml:space="preserve"> на 202</w:t>
      </w:r>
      <w:r w:rsidR="00D203BF">
        <w:rPr>
          <w:rFonts w:ascii="Times New Roman" w:hAnsi="Times New Roman"/>
          <w:sz w:val="24"/>
          <w:szCs w:val="24"/>
        </w:rPr>
        <w:t>4</w:t>
      </w:r>
      <w:r w:rsidRPr="0047244B">
        <w:rPr>
          <w:rFonts w:ascii="Times New Roman" w:hAnsi="Times New Roman"/>
          <w:sz w:val="24"/>
          <w:szCs w:val="24"/>
        </w:rPr>
        <w:t xml:space="preserve"> рік.</w:t>
      </w:r>
    </w:p>
    <w:p w:rsidR="00463D19" w:rsidRDefault="00463D19" w:rsidP="00463D19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Якість електричної енергії має відповідати вимогам встановленим чинним законодавством України, національними стандартами України, іншими нормативно-технічним документам. </w:t>
      </w:r>
    </w:p>
    <w:p w:rsidR="00463D19" w:rsidRDefault="00463D19" w:rsidP="00463D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Параметри якості електроенергії в точках приєднання споживачів в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загальної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призначеності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 (далі – ДСТУ EN 50160:2014</w:t>
      </w:r>
      <w:r w:rsidR="00D203B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="00D203BF" w:rsidRPr="00D203BF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203BF" w:rsidRPr="00D203BF">
        <w:rPr>
          <w:rFonts w:ascii="Times New Roman" w:eastAsia="Times New Roman" w:hAnsi="Times New Roman"/>
          <w:sz w:val="24"/>
          <w:szCs w:val="24"/>
          <w:lang w:eastAsia="uk-UA"/>
        </w:rPr>
        <w:t xml:space="preserve">та іншим вимогам згідно </w:t>
      </w:r>
      <w:proofErr w:type="spellStart"/>
      <w:r w:rsidR="00D203BF" w:rsidRPr="00D203BF">
        <w:rPr>
          <w:rFonts w:ascii="Times New Roman" w:eastAsia="Times New Roman" w:hAnsi="Times New Roman"/>
          <w:sz w:val="24"/>
          <w:szCs w:val="24"/>
          <w:lang w:eastAsia="uk-UA"/>
        </w:rPr>
        <w:t>держстандарту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;</w:t>
      </w: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на момент початку процедури закупівлі бюджетні призначення не затверджені, </w:t>
      </w:r>
      <w:r w:rsidRPr="00265D0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9D5F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544A28" w:rsidRPr="00463D19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D19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A640A7">
        <w:rPr>
          <w:rFonts w:ascii="Times New Roman" w:hAnsi="Times New Roman" w:cs="Times New Roman"/>
          <w:sz w:val="24"/>
          <w:szCs w:val="24"/>
        </w:rPr>
        <w:t>4</w:t>
      </w:r>
      <w:r w:rsidRPr="00463D19">
        <w:rPr>
          <w:rFonts w:ascii="Times New Roman" w:hAnsi="Times New Roman" w:cs="Times New Roman"/>
          <w:sz w:val="24"/>
          <w:szCs w:val="24"/>
        </w:rPr>
        <w:t xml:space="preserve"> рік </w:t>
      </w:r>
      <w:r w:rsidR="00463D19" w:rsidRPr="00463D19">
        <w:rPr>
          <w:rFonts w:ascii="Times New Roman" w:hAnsi="Times New Roman" w:cs="Times New Roman"/>
          <w:sz w:val="24"/>
          <w:szCs w:val="24"/>
        </w:rPr>
        <w:t>обумовлено аналізом споживання (річного та місячного) електричної енергії за календарний рік (бюджетний період) 202</w:t>
      </w:r>
      <w:r w:rsidR="00A640A7">
        <w:rPr>
          <w:rFonts w:ascii="Times New Roman" w:hAnsi="Times New Roman" w:cs="Times New Roman"/>
          <w:sz w:val="24"/>
          <w:szCs w:val="24"/>
        </w:rPr>
        <w:t>3</w:t>
      </w:r>
      <w:r w:rsidR="00463D19" w:rsidRPr="00463D19">
        <w:rPr>
          <w:rFonts w:ascii="Times New Roman" w:hAnsi="Times New Roman" w:cs="Times New Roman"/>
          <w:sz w:val="24"/>
          <w:szCs w:val="24"/>
        </w:rPr>
        <w:t xml:space="preserve"> року.  </w:t>
      </w:r>
    </w:p>
    <w:p w:rsidR="00463D19" w:rsidRDefault="00463D19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A640A7">
        <w:t xml:space="preserve">3575000,00 </w:t>
      </w:r>
      <w:proofErr w:type="spellStart"/>
      <w:r w:rsidR="00A640A7" w:rsidRPr="00F52892">
        <w:t>грн</w:t>
      </w:r>
      <w:proofErr w:type="spellEnd"/>
      <w:r w:rsidR="00A640A7" w:rsidRPr="00F52892">
        <w:t xml:space="preserve"> (</w:t>
      </w:r>
      <w:r w:rsidR="00A640A7">
        <w:t>три</w:t>
      </w:r>
      <w:r w:rsidR="00A640A7" w:rsidRPr="00F52892">
        <w:t xml:space="preserve"> мільйон</w:t>
      </w:r>
      <w:r w:rsidR="00A640A7">
        <w:t>и</w:t>
      </w:r>
      <w:r w:rsidR="00A640A7" w:rsidRPr="00F52892">
        <w:t xml:space="preserve"> </w:t>
      </w:r>
      <w:r w:rsidR="00A640A7">
        <w:t xml:space="preserve">п’ятсот сімдесят п’ять </w:t>
      </w:r>
      <w:r w:rsidR="00A640A7" w:rsidRPr="00F52892">
        <w:t xml:space="preserve">тисяч гривень, </w:t>
      </w:r>
      <w:r w:rsidR="00A640A7">
        <w:t>00</w:t>
      </w:r>
      <w:r w:rsidR="00A640A7" w:rsidRPr="00F52892">
        <w:t xml:space="preserve"> </w:t>
      </w:r>
      <w:proofErr w:type="spellStart"/>
      <w:r w:rsidR="00A640A7" w:rsidRPr="00F52892">
        <w:t>коп</w:t>
      </w:r>
      <w:proofErr w:type="spellEnd"/>
      <w:r w:rsidR="00A640A7" w:rsidRPr="00F52892">
        <w:t>), з урахуванням ПДВ</w:t>
      </w:r>
      <w:r w:rsidR="00463D19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331F6"/>
    <w:rsid w:val="001C7F4E"/>
    <w:rsid w:val="001E2AD6"/>
    <w:rsid w:val="00232258"/>
    <w:rsid w:val="00265D02"/>
    <w:rsid w:val="002C40EF"/>
    <w:rsid w:val="002D0EDF"/>
    <w:rsid w:val="002E0949"/>
    <w:rsid w:val="002E1CAA"/>
    <w:rsid w:val="002E68F9"/>
    <w:rsid w:val="002F2950"/>
    <w:rsid w:val="0030497B"/>
    <w:rsid w:val="00356F5A"/>
    <w:rsid w:val="00383F0E"/>
    <w:rsid w:val="003C60FB"/>
    <w:rsid w:val="003E1346"/>
    <w:rsid w:val="003F55DB"/>
    <w:rsid w:val="00401462"/>
    <w:rsid w:val="00454BB5"/>
    <w:rsid w:val="00463D19"/>
    <w:rsid w:val="00544A28"/>
    <w:rsid w:val="00547487"/>
    <w:rsid w:val="00576D72"/>
    <w:rsid w:val="00584317"/>
    <w:rsid w:val="005F6DBA"/>
    <w:rsid w:val="00610BAE"/>
    <w:rsid w:val="00633050"/>
    <w:rsid w:val="0069653E"/>
    <w:rsid w:val="00743F52"/>
    <w:rsid w:val="007454F3"/>
    <w:rsid w:val="007C411F"/>
    <w:rsid w:val="007D491E"/>
    <w:rsid w:val="007E45F5"/>
    <w:rsid w:val="00876BFF"/>
    <w:rsid w:val="008B3694"/>
    <w:rsid w:val="009462B1"/>
    <w:rsid w:val="0097668A"/>
    <w:rsid w:val="009A11AD"/>
    <w:rsid w:val="009C06FB"/>
    <w:rsid w:val="009C4AC5"/>
    <w:rsid w:val="009D5FBE"/>
    <w:rsid w:val="00A36C1C"/>
    <w:rsid w:val="00A640A7"/>
    <w:rsid w:val="00A85059"/>
    <w:rsid w:val="00AE2B5B"/>
    <w:rsid w:val="00B01071"/>
    <w:rsid w:val="00B666AC"/>
    <w:rsid w:val="00C23D9B"/>
    <w:rsid w:val="00C24D82"/>
    <w:rsid w:val="00D203BF"/>
    <w:rsid w:val="00E250C3"/>
    <w:rsid w:val="00F50EF1"/>
    <w:rsid w:val="00FB56EA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2023-12-12T06:57:00Z</dcterms:created>
  <dcterms:modified xsi:type="dcterms:W3CDTF">2023-12-12T08:09:00Z</dcterms:modified>
</cp:coreProperties>
</file>