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4F9D1295" w14:textId="66128D70" w:rsidR="004D4914" w:rsidRPr="00F42D92" w:rsidRDefault="002E1CAA" w:rsidP="0011615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096405" w:rsidRPr="000078EC">
        <w:rPr>
          <w:rFonts w:ascii="Times New Roman" w:hAnsi="Times New Roman" w:cs="Times New Roman"/>
          <w:b/>
          <w:bCs/>
          <w:bdr w:val="none" w:sz="0" w:space="0" w:color="auto" w:frame="1"/>
          <w:lang w:val="uk-UA" w:eastAsia="uk-UA"/>
        </w:rPr>
        <w:t xml:space="preserve">Послуги з організації гарячого харчування </w:t>
      </w:r>
    </w:p>
    <w:p w14:paraId="7671B65E" w14:textId="343DD95C" w:rsidR="002E1CAA" w:rsidRPr="00A5640D" w:rsidRDefault="00096405" w:rsidP="00AA6AFA">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3E4D036" w14:textId="77777777" w:rsidR="00270094" w:rsidRPr="00270094" w:rsidRDefault="00270094" w:rsidP="00270094">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cs="Times New Roman"/>
          <w:bCs/>
          <w:sz w:val="24"/>
          <w:szCs w:val="24"/>
          <w:bdr w:val="none" w:sz="0" w:space="0" w:color="auto" w:frame="1"/>
          <w:lang w:eastAsia="uk-UA"/>
        </w:rPr>
        <w:t>Відкриті то</w:t>
      </w:r>
      <w:r w:rsidRPr="008E7B08">
        <w:rPr>
          <w:rFonts w:ascii="Times New Roman" w:eastAsia="Times New Roman" w:hAnsi="Times New Roman" w:cs="Times New Roman"/>
          <w:bCs/>
          <w:sz w:val="24"/>
          <w:szCs w:val="24"/>
          <w:bdr w:val="none" w:sz="0" w:space="0" w:color="auto" w:frame="1"/>
          <w:lang w:eastAsia="uk-UA"/>
        </w:rPr>
        <w:t>рги з врахуванням</w:t>
      </w:r>
      <w:r w:rsidRPr="008E7B08">
        <w:rPr>
          <w:rFonts w:ascii="Times New Roman" w:eastAsia="Times New Roman" w:hAnsi="Times New Roman" w:cs="Times New Roman"/>
          <w:b/>
          <w:bCs/>
          <w:sz w:val="24"/>
          <w:szCs w:val="24"/>
          <w:bdr w:val="none" w:sz="0" w:space="0" w:color="auto" w:frame="1"/>
          <w:lang w:eastAsia="uk-UA"/>
        </w:rPr>
        <w:t xml:space="preserve"> </w:t>
      </w:r>
      <w:r>
        <w:rPr>
          <w:rFonts w:ascii="Times New Roman" w:eastAsia="Times New Roman" w:hAnsi="Times New Roman"/>
          <w:sz w:val="24"/>
          <w:szCs w:val="24"/>
          <w:lang w:eastAsia="ru-RU"/>
        </w:rPr>
        <w:t>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w:t>
      </w:r>
      <w:r w:rsidRPr="00A43FDE">
        <w:rPr>
          <w:rFonts w:ascii="Times New Roman" w:eastAsia="Times New Roman" w:hAnsi="Times New Roman" w:cs="Times New Roman"/>
          <w:b/>
          <w:bCs/>
          <w:sz w:val="24"/>
          <w:szCs w:val="24"/>
          <w:bdr w:val="none" w:sz="0" w:space="0" w:color="auto" w:frame="1"/>
          <w:lang w:eastAsia="uk-UA"/>
        </w:rPr>
        <w:t>.</w:t>
      </w:r>
    </w:p>
    <w:p w14:paraId="2A5E9EBD" w14:textId="64ECA8BF"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096405" w:rsidRPr="005C7371">
        <w:rPr>
          <w:rFonts w:ascii="Times New Roman" w:hAnsi="Times New Roman" w:cs="Times New Roman"/>
          <w:sz w:val="24"/>
          <w:szCs w:val="24"/>
        </w:rPr>
        <w:t>учнів</w:t>
      </w:r>
      <w:r w:rsidR="00096405" w:rsidRPr="005C7371">
        <w:rPr>
          <w:rFonts w:ascii="Times New Roman" w:hAnsi="Times New Roman" w:cs="Times New Roman"/>
          <w:b/>
          <w:bCs/>
          <w:bdr w:val="none" w:sz="0" w:space="0" w:color="auto" w:frame="1"/>
          <w:lang w:eastAsia="uk-UA"/>
        </w:rPr>
        <w:t xml:space="preserve"> </w:t>
      </w:r>
      <w:r w:rsidR="00116153" w:rsidRPr="00116153">
        <w:rPr>
          <w:rFonts w:ascii="Times New Roman" w:hAnsi="Times New Roman" w:cs="Times New Roman"/>
          <w:bCs/>
          <w:bdr w:val="none" w:sz="0" w:space="0" w:color="auto" w:frame="1"/>
          <w:lang w:eastAsia="uk-UA"/>
        </w:rPr>
        <w:t xml:space="preserve">Тростянецького ліцею, </w:t>
      </w:r>
      <w:proofErr w:type="spellStart"/>
      <w:r w:rsidR="00116153" w:rsidRPr="00116153">
        <w:rPr>
          <w:rFonts w:ascii="Times New Roman" w:hAnsi="Times New Roman" w:cs="Times New Roman"/>
          <w:bCs/>
          <w:bdr w:val="none" w:sz="0" w:space="0" w:color="auto" w:frame="1"/>
          <w:lang w:eastAsia="uk-UA"/>
        </w:rPr>
        <w:t>Белеївської</w:t>
      </w:r>
      <w:proofErr w:type="spellEnd"/>
      <w:r w:rsidR="00116153" w:rsidRPr="00116153">
        <w:rPr>
          <w:rFonts w:ascii="Times New Roman" w:hAnsi="Times New Roman" w:cs="Times New Roman"/>
          <w:bCs/>
          <w:bdr w:val="none" w:sz="0" w:space="0" w:color="auto" w:frame="1"/>
          <w:lang w:eastAsia="uk-UA"/>
        </w:rPr>
        <w:t xml:space="preserve"> гімназії</w:t>
      </w:r>
      <w:r w:rsidR="00087C67" w:rsidRPr="00087C67">
        <w:rPr>
          <w:rFonts w:ascii="Times New Roman" w:hAnsi="Times New Roman" w:cs="Times New Roman"/>
          <w:bCs/>
          <w:bdr w:val="none" w:sz="0" w:space="0" w:color="auto" w:frame="1"/>
          <w:lang w:eastAsia="uk-UA"/>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F11B85" w:rsidRPr="00F11B85">
        <w:rPr>
          <w:rFonts w:ascii="Times New Roman" w:hAnsi="Times New Roman" w:cs="Times New Roman"/>
          <w:sz w:val="24"/>
          <w:szCs w:val="24"/>
        </w:rPr>
        <w:t>3</w:t>
      </w:r>
      <w:r w:rsidR="00897FD7" w:rsidRPr="00C23D9B">
        <w:rPr>
          <w:rFonts w:ascii="Times New Roman" w:hAnsi="Times New Roman" w:cs="Times New Roman"/>
          <w:sz w:val="24"/>
          <w:szCs w:val="24"/>
        </w:rPr>
        <w:t xml:space="preserve"> ро</w:t>
      </w:r>
      <w:r w:rsidR="001A0AFB" w:rsidRPr="001A0AFB">
        <w:rPr>
          <w:rFonts w:ascii="Times New Roman" w:hAnsi="Times New Roman" w:cs="Times New Roman"/>
          <w:sz w:val="24"/>
          <w:szCs w:val="24"/>
        </w:rPr>
        <w:t>ку</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1DBD6773"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116153" w:rsidRPr="00116153">
        <w:rPr>
          <w:rFonts w:ascii="Times New Roman" w:eastAsia="Times New Roman" w:hAnsi="Times New Roman" w:cs="Times New Roman"/>
          <w:sz w:val="24"/>
          <w:szCs w:val="24"/>
          <w:bdr w:val="none" w:sz="0" w:space="0" w:color="auto" w:frame="1"/>
          <w:lang w:val="ru-RU" w:eastAsia="uk-UA"/>
        </w:rPr>
        <w:t>UA-2023-11-03-010902-a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3827"/>
        <w:gridCol w:w="3827"/>
      </w:tblGrid>
      <w:tr w:rsidR="00913B0C" w14:paraId="0A94F353" w14:textId="77777777" w:rsidTr="00116153">
        <w:trPr>
          <w:trHeight w:val="405"/>
          <w:jc w:val="center"/>
        </w:trPr>
        <w:tc>
          <w:tcPr>
            <w:tcW w:w="1659" w:type="dxa"/>
            <w:vMerge w:val="restart"/>
            <w:tcBorders>
              <w:top w:val="single" w:sz="4" w:space="0" w:color="auto"/>
              <w:left w:val="single" w:sz="4" w:space="0" w:color="auto"/>
              <w:bottom w:val="single" w:sz="4" w:space="0" w:color="auto"/>
              <w:right w:val="single" w:sz="4" w:space="0" w:color="auto"/>
            </w:tcBorders>
            <w:vAlign w:val="center"/>
            <w:hideMark/>
          </w:tcPr>
          <w:p w14:paraId="2C636BF6" w14:textId="77777777" w:rsidR="00913B0C" w:rsidRDefault="00913B0C">
            <w:pPr>
              <w:spacing w:after="160" w:line="256" w:lineRule="auto"/>
              <w:ind w:right="-73"/>
              <w:jc w:val="center"/>
              <w:rPr>
                <w:rFonts w:ascii="Times New Roman" w:hAnsi="Times New Roman" w:cs="Times New Roman"/>
                <w:sz w:val="20"/>
                <w:szCs w:val="20"/>
                <w:lang w:val="ru-RU"/>
              </w:rPr>
            </w:pPr>
            <w:r>
              <w:rPr>
                <w:rFonts w:ascii="Times New Roman" w:hAnsi="Times New Roman"/>
                <w:color w:val="000000"/>
                <w:spacing w:val="-7"/>
                <w:sz w:val="20"/>
                <w:szCs w:val="20"/>
              </w:rPr>
              <w:t>Назва школи</w:t>
            </w:r>
          </w:p>
        </w:tc>
        <w:tc>
          <w:tcPr>
            <w:tcW w:w="3827" w:type="dxa"/>
            <w:vMerge w:val="restart"/>
            <w:tcBorders>
              <w:top w:val="single" w:sz="4" w:space="0" w:color="auto"/>
              <w:left w:val="single" w:sz="4" w:space="0" w:color="auto"/>
              <w:bottom w:val="single" w:sz="4" w:space="0" w:color="auto"/>
              <w:right w:val="single" w:sz="4" w:space="0" w:color="auto"/>
            </w:tcBorders>
            <w:hideMark/>
          </w:tcPr>
          <w:p w14:paraId="7D319215" w14:textId="77777777" w:rsidR="00913B0C" w:rsidRDefault="00913B0C">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71BE2809" w14:textId="77777777" w:rsidR="00913B0C" w:rsidRDefault="00913B0C">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2712DD94" w14:textId="77777777" w:rsidR="00913B0C" w:rsidRDefault="00913B0C">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9CB376E" w14:textId="77777777" w:rsidR="00913B0C" w:rsidRDefault="00913B0C">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241A4770" w14:textId="77777777" w:rsidR="00913B0C" w:rsidRDefault="00913B0C">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334A50" w14:textId="77777777" w:rsidR="00913B0C" w:rsidRDefault="00913B0C">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0DB6A280" w14:textId="77777777" w:rsidR="00913B0C" w:rsidRDefault="00913B0C">
            <w:pPr>
              <w:tabs>
                <w:tab w:val="left" w:pos="993"/>
                <w:tab w:val="left" w:pos="1276"/>
              </w:tabs>
              <w:spacing w:after="160"/>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3827" w:type="dxa"/>
            <w:vMerge w:val="restart"/>
            <w:tcBorders>
              <w:top w:val="single" w:sz="4" w:space="0" w:color="auto"/>
              <w:left w:val="single" w:sz="4" w:space="0" w:color="auto"/>
              <w:bottom w:val="single" w:sz="4" w:space="0" w:color="auto"/>
              <w:right w:val="single" w:sz="4" w:space="0" w:color="auto"/>
            </w:tcBorders>
            <w:hideMark/>
          </w:tcPr>
          <w:p w14:paraId="3284CE42" w14:textId="77777777" w:rsidR="00913B0C" w:rsidRDefault="00913B0C">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2BE997F0" w14:textId="77777777" w:rsidR="00913B0C" w:rsidRDefault="00913B0C">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3B76A37C" w14:textId="77777777" w:rsidR="00913B0C" w:rsidRDefault="00913B0C">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516AA8F5" w14:textId="77777777" w:rsidR="00913B0C" w:rsidRDefault="00913B0C">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03E0A1D7" w14:textId="77777777" w:rsidR="00913B0C" w:rsidRDefault="00913B0C">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BAD589F" w14:textId="77777777" w:rsidR="00913B0C" w:rsidRDefault="00913B0C">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242DA959" w14:textId="77777777" w:rsidR="00913B0C" w:rsidRDefault="00913B0C">
            <w:pPr>
              <w:spacing w:after="160"/>
              <w:ind w:right="-73"/>
              <w:jc w:val="center"/>
              <w:rPr>
                <w:rFonts w:ascii="Times New Roman" w:hAnsi="Times New Roman" w:cs="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913B0C" w14:paraId="2D28BC2B" w14:textId="77777777" w:rsidTr="00116153">
        <w:trPr>
          <w:trHeight w:val="1277"/>
          <w:jc w:val="center"/>
        </w:trPr>
        <w:tc>
          <w:tcPr>
            <w:tcW w:w="1659" w:type="dxa"/>
            <w:vMerge/>
            <w:tcBorders>
              <w:top w:val="single" w:sz="4" w:space="0" w:color="auto"/>
              <w:left w:val="single" w:sz="4" w:space="0" w:color="auto"/>
              <w:bottom w:val="single" w:sz="4" w:space="0" w:color="auto"/>
              <w:right w:val="single" w:sz="4" w:space="0" w:color="auto"/>
            </w:tcBorders>
            <w:vAlign w:val="center"/>
            <w:hideMark/>
          </w:tcPr>
          <w:p w14:paraId="0F4771C0" w14:textId="77777777" w:rsidR="00913B0C" w:rsidRDefault="00913B0C">
            <w:pPr>
              <w:spacing w:after="0" w:line="240" w:lineRule="auto"/>
              <w:rPr>
                <w:rFonts w:ascii="Times New Roman" w:hAnsi="Times New Roman" w:cs="Times New Roman"/>
                <w:sz w:val="20"/>
                <w:szCs w:val="20"/>
                <w:lang w:val="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2E387E0" w14:textId="77777777" w:rsidR="00913B0C" w:rsidRDefault="00913B0C">
            <w:pPr>
              <w:spacing w:after="0" w:line="240" w:lineRule="auto"/>
              <w:rPr>
                <w:rFonts w:ascii="Times New Roman" w:hAnsi="Times New Roman" w:cs="Times New Roman"/>
                <w:b/>
                <w:sz w:val="18"/>
                <w:szCs w:val="18"/>
                <w:highlight w:val="yellow"/>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2DE06DE6" w14:textId="77777777" w:rsidR="00913B0C" w:rsidRDefault="00913B0C">
            <w:pPr>
              <w:spacing w:after="0" w:line="240" w:lineRule="auto"/>
              <w:rPr>
                <w:rFonts w:ascii="Times New Roman" w:hAnsi="Times New Roman" w:cs="Times New Roman"/>
                <w:b/>
                <w:sz w:val="18"/>
                <w:szCs w:val="18"/>
                <w:highlight w:val="yellow"/>
              </w:rPr>
            </w:pPr>
          </w:p>
        </w:tc>
      </w:tr>
      <w:tr w:rsidR="00913B0C" w14:paraId="4B380CC3" w14:textId="77777777" w:rsidTr="00116153">
        <w:trPr>
          <w:trHeight w:val="427"/>
          <w:jc w:val="center"/>
        </w:trPr>
        <w:tc>
          <w:tcPr>
            <w:tcW w:w="1659" w:type="dxa"/>
            <w:tcBorders>
              <w:top w:val="single" w:sz="4" w:space="0" w:color="auto"/>
              <w:left w:val="single" w:sz="4" w:space="0" w:color="auto"/>
              <w:bottom w:val="single" w:sz="4" w:space="0" w:color="auto"/>
              <w:right w:val="single" w:sz="4" w:space="0" w:color="auto"/>
            </w:tcBorders>
            <w:hideMark/>
          </w:tcPr>
          <w:p w14:paraId="0EC790A5" w14:textId="63E9E749" w:rsidR="00913B0C" w:rsidRPr="00087C67" w:rsidRDefault="00913B0C" w:rsidP="00087C67">
            <w:pPr>
              <w:spacing w:after="160" w:line="256" w:lineRule="auto"/>
              <w:rPr>
                <w:rFonts w:ascii="Times New Roman" w:hAnsi="Times New Roman" w:cs="Times New Roman"/>
                <w:bCs/>
                <w:sz w:val="20"/>
                <w:szCs w:val="20"/>
                <w:lang w:val="en-US"/>
              </w:rPr>
            </w:pPr>
            <w:r>
              <w:rPr>
                <w:rFonts w:ascii="Times New Roman" w:hAnsi="Times New Roman"/>
                <w:sz w:val="18"/>
                <w:szCs w:val="18"/>
              </w:rPr>
              <w:t xml:space="preserve">Тростянецький ліцей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904C74F" w14:textId="77032F8C" w:rsidR="00913B0C" w:rsidRDefault="00913B0C">
            <w:pPr>
              <w:spacing w:after="160" w:line="256" w:lineRule="auto"/>
              <w:ind w:right="-73"/>
              <w:jc w:val="center"/>
              <w:rPr>
                <w:rFonts w:ascii="Times New Roman" w:hAnsi="Times New Roman" w:cs="Times New Roman"/>
                <w:sz w:val="20"/>
                <w:szCs w:val="20"/>
              </w:rPr>
            </w:pPr>
            <w:r>
              <w:rPr>
                <w:rFonts w:ascii="Times New Roman" w:hAnsi="Times New Roman"/>
                <w:sz w:val="20"/>
                <w:szCs w:val="20"/>
              </w:rPr>
              <w:t>11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75EF278" w14:textId="5B610A10" w:rsidR="00913B0C" w:rsidRDefault="00913B0C">
            <w:pPr>
              <w:spacing w:after="160" w:line="256" w:lineRule="auto"/>
              <w:ind w:right="-73"/>
              <w:jc w:val="center"/>
              <w:rPr>
                <w:rFonts w:ascii="Times New Roman" w:hAnsi="Times New Roman" w:cs="Times New Roman"/>
                <w:sz w:val="20"/>
                <w:szCs w:val="20"/>
              </w:rPr>
            </w:pPr>
            <w:r>
              <w:rPr>
                <w:rFonts w:ascii="Times New Roman" w:hAnsi="Times New Roman"/>
                <w:sz w:val="20"/>
                <w:szCs w:val="20"/>
              </w:rPr>
              <w:t>20</w:t>
            </w:r>
          </w:p>
        </w:tc>
      </w:tr>
      <w:tr w:rsidR="00913B0C" w14:paraId="6ACDA509" w14:textId="77777777" w:rsidTr="00116153">
        <w:trPr>
          <w:trHeight w:val="427"/>
          <w:jc w:val="center"/>
        </w:trPr>
        <w:tc>
          <w:tcPr>
            <w:tcW w:w="1659" w:type="dxa"/>
            <w:tcBorders>
              <w:top w:val="single" w:sz="4" w:space="0" w:color="auto"/>
              <w:left w:val="single" w:sz="4" w:space="0" w:color="auto"/>
              <w:bottom w:val="single" w:sz="4" w:space="0" w:color="auto"/>
              <w:right w:val="single" w:sz="4" w:space="0" w:color="auto"/>
            </w:tcBorders>
          </w:tcPr>
          <w:p w14:paraId="2E49596C" w14:textId="34CBFD9A" w:rsidR="00913B0C" w:rsidRDefault="00913B0C" w:rsidP="00087C67">
            <w:pPr>
              <w:spacing w:after="160" w:line="256" w:lineRule="auto"/>
              <w:rPr>
                <w:rFonts w:ascii="Times New Roman" w:hAnsi="Times New Roman"/>
                <w:sz w:val="18"/>
                <w:szCs w:val="18"/>
              </w:rPr>
            </w:pPr>
            <w:proofErr w:type="spellStart"/>
            <w:r>
              <w:rPr>
                <w:rFonts w:ascii="Times New Roman" w:hAnsi="Times New Roman"/>
                <w:sz w:val="18"/>
                <w:szCs w:val="18"/>
              </w:rPr>
              <w:lastRenderedPageBreak/>
              <w:t>Белеївська</w:t>
            </w:r>
            <w:proofErr w:type="spellEnd"/>
            <w:r>
              <w:rPr>
                <w:rFonts w:ascii="Times New Roman" w:hAnsi="Times New Roman"/>
                <w:sz w:val="18"/>
                <w:szCs w:val="18"/>
              </w:rPr>
              <w:t xml:space="preserve"> початкова школа*</w:t>
            </w:r>
          </w:p>
        </w:tc>
        <w:tc>
          <w:tcPr>
            <w:tcW w:w="3827" w:type="dxa"/>
            <w:tcBorders>
              <w:top w:val="single" w:sz="4" w:space="0" w:color="auto"/>
              <w:left w:val="single" w:sz="4" w:space="0" w:color="auto"/>
              <w:bottom w:val="single" w:sz="4" w:space="0" w:color="auto"/>
              <w:right w:val="single" w:sz="4" w:space="0" w:color="auto"/>
            </w:tcBorders>
            <w:vAlign w:val="center"/>
          </w:tcPr>
          <w:p w14:paraId="4EF86351" w14:textId="10CCC51B" w:rsidR="00913B0C" w:rsidRDefault="00913B0C">
            <w:pPr>
              <w:spacing w:after="160" w:line="256" w:lineRule="auto"/>
              <w:ind w:right="-73"/>
              <w:jc w:val="center"/>
              <w:rPr>
                <w:rFonts w:ascii="Times New Roman" w:hAnsi="Times New Roman"/>
                <w:sz w:val="20"/>
                <w:szCs w:val="20"/>
              </w:rPr>
            </w:pPr>
            <w:r>
              <w:rPr>
                <w:rFonts w:ascii="Times New Roman" w:hAnsi="Times New Roman"/>
                <w:sz w:val="20"/>
                <w:szCs w:val="20"/>
              </w:rPr>
              <w:t>4</w:t>
            </w:r>
          </w:p>
        </w:tc>
        <w:tc>
          <w:tcPr>
            <w:tcW w:w="3827" w:type="dxa"/>
            <w:tcBorders>
              <w:top w:val="single" w:sz="4" w:space="0" w:color="auto"/>
              <w:left w:val="single" w:sz="4" w:space="0" w:color="auto"/>
              <w:bottom w:val="single" w:sz="4" w:space="0" w:color="auto"/>
              <w:right w:val="single" w:sz="4" w:space="0" w:color="auto"/>
            </w:tcBorders>
            <w:vAlign w:val="center"/>
          </w:tcPr>
          <w:p w14:paraId="2A070786" w14:textId="77777777" w:rsidR="00913B0C" w:rsidRDefault="00913B0C">
            <w:pPr>
              <w:spacing w:after="160" w:line="256" w:lineRule="auto"/>
              <w:ind w:right="-73"/>
              <w:jc w:val="center"/>
              <w:rPr>
                <w:rFonts w:ascii="Times New Roman" w:hAnsi="Times New Roman"/>
                <w:sz w:val="20"/>
                <w:szCs w:val="20"/>
              </w:rPr>
            </w:pPr>
          </w:p>
        </w:tc>
      </w:tr>
    </w:tbl>
    <w:p w14:paraId="5B03FCF4" w14:textId="07F01959" w:rsidR="00C742F9" w:rsidRPr="00C742F9" w:rsidRDefault="00C742F9" w:rsidP="00C742F9">
      <w:pPr>
        <w:spacing w:after="0" w:line="240" w:lineRule="auto"/>
        <w:ind w:right="-73"/>
        <w:contextualSpacing/>
        <w:jc w:val="both"/>
        <w:rPr>
          <w:rFonts w:ascii="Times New Roman" w:hAnsi="Times New Roman"/>
          <w:u w:val="single"/>
          <w:lang w:val="ru-RU"/>
        </w:rPr>
      </w:pPr>
      <w:bookmarkStart w:id="0" w:name="_GoBack"/>
      <w:bookmarkEnd w:id="0"/>
      <w:r>
        <w:rPr>
          <w:rFonts w:ascii="Times New Roman" w:hAnsi="Times New Roman"/>
          <w:bCs/>
          <w:color w:val="000000"/>
          <w:u w:val="single"/>
        </w:rPr>
        <w:t xml:space="preserve">* </w:t>
      </w:r>
      <w:r>
        <w:rPr>
          <w:rFonts w:ascii="Times New Roman" w:hAnsi="Times New Roman"/>
          <w:iCs/>
          <w:color w:val="000000"/>
          <w:sz w:val="24"/>
          <w:szCs w:val="24"/>
          <w:u w:val="single"/>
        </w:rPr>
        <w:t xml:space="preserve">Послуги з організації гарячого харчування учнів </w:t>
      </w:r>
      <w:proofErr w:type="spellStart"/>
      <w:r>
        <w:rPr>
          <w:rFonts w:ascii="Times New Roman" w:hAnsi="Times New Roman"/>
          <w:u w:val="single"/>
        </w:rPr>
        <w:t>Белеївської</w:t>
      </w:r>
      <w:proofErr w:type="spellEnd"/>
      <w:r>
        <w:rPr>
          <w:rFonts w:ascii="Times New Roman" w:hAnsi="Times New Roman"/>
          <w:u w:val="single"/>
        </w:rPr>
        <w:t xml:space="preserve"> початкової школи </w:t>
      </w:r>
      <w:proofErr w:type="spellStart"/>
      <w:r>
        <w:rPr>
          <w:rFonts w:ascii="Times New Roman" w:hAnsi="Times New Roman"/>
          <w:u w:val="single"/>
        </w:rPr>
        <w:t>Долинської</w:t>
      </w:r>
      <w:proofErr w:type="spellEnd"/>
      <w:r>
        <w:rPr>
          <w:rFonts w:ascii="Times New Roman" w:hAnsi="Times New Roman"/>
          <w:u w:val="single"/>
        </w:rPr>
        <w:t xml:space="preserve"> міської ради Івано-Франківської області </w:t>
      </w:r>
      <w:r>
        <w:rPr>
          <w:rFonts w:ascii="Times New Roman" w:hAnsi="Times New Roman"/>
          <w:sz w:val="24"/>
          <w:szCs w:val="24"/>
          <w:u w:val="single"/>
        </w:rPr>
        <w:t>будуть здійснюватися шляхом підвозу готових страв із</w:t>
      </w:r>
      <w:r>
        <w:rPr>
          <w:rFonts w:ascii="Times New Roman" w:hAnsi="Times New Roman"/>
          <w:b/>
          <w:sz w:val="24"/>
          <w:szCs w:val="24"/>
          <w:u w:val="single"/>
        </w:rPr>
        <w:t xml:space="preserve"> </w:t>
      </w:r>
      <w:r>
        <w:rPr>
          <w:rFonts w:ascii="Times New Roman" w:hAnsi="Times New Roman"/>
          <w:u w:val="single"/>
        </w:rPr>
        <w:t xml:space="preserve">Тростянецького ліцею </w:t>
      </w:r>
      <w:proofErr w:type="spellStart"/>
      <w:r>
        <w:rPr>
          <w:rFonts w:ascii="Times New Roman" w:hAnsi="Times New Roman"/>
          <w:u w:val="single"/>
        </w:rPr>
        <w:t>Долинської</w:t>
      </w:r>
      <w:proofErr w:type="spellEnd"/>
      <w:r>
        <w:rPr>
          <w:rFonts w:ascii="Times New Roman" w:hAnsi="Times New Roman"/>
          <w:u w:val="single"/>
        </w:rPr>
        <w:t xml:space="preserve"> міської ради Івано-Франківської області</w:t>
      </w:r>
      <w:r>
        <w:rPr>
          <w:rFonts w:ascii="Times New Roman" w:hAnsi="Times New Roman"/>
          <w:u w:val="single"/>
          <w:lang w:val="ru-RU"/>
        </w:rPr>
        <w:t>.</w:t>
      </w:r>
    </w:p>
    <w:p w14:paraId="404E64B7" w14:textId="77777777" w:rsidR="00AA6AFA" w:rsidRDefault="00AA6AFA" w:rsidP="00AA6AFA">
      <w:pPr>
        <w:shd w:val="clear" w:color="auto" w:fill="FFFFFF"/>
        <w:spacing w:after="0" w:line="240" w:lineRule="auto"/>
        <w:ind w:firstLine="426"/>
        <w:jc w:val="both"/>
        <w:rPr>
          <w:rFonts w:ascii="Times New Roman" w:hAnsi="Times New Roman" w:cs="Times New Roman"/>
          <w:sz w:val="20"/>
          <w:szCs w:val="20"/>
        </w:rPr>
      </w:pPr>
    </w:p>
    <w:p w14:paraId="1A7A8C16" w14:textId="77777777" w:rsidR="00AA6AFA" w:rsidRDefault="00AA6AFA" w:rsidP="00AA6AFA">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A5CE608"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8F1AA0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3A14C8AD"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4A63718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40762B1"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0A621CE9" w14:textId="77777777" w:rsidR="00AA6AFA" w:rsidRDefault="00AA6AFA" w:rsidP="00AA6AFA">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0FBCCBD"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06EA7469"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B809C76"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FFF3D2C" w14:textId="6B6573DD"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w:t>
      </w:r>
      <w:r w:rsidR="00A5640D">
        <w:rPr>
          <w:rFonts w:ascii="Times New Roman" w:hAnsi="Times New Roman"/>
          <w:sz w:val="24"/>
          <w:szCs w:val="24"/>
        </w:rPr>
        <w:t xml:space="preserve">тримання вимог щодо відбору і </w:t>
      </w:r>
      <w:r>
        <w:rPr>
          <w:rFonts w:ascii="Times New Roman" w:hAnsi="Times New Roman"/>
          <w:sz w:val="24"/>
          <w:szCs w:val="24"/>
        </w:rPr>
        <w:t>зберігання добових проб страв.</w:t>
      </w:r>
    </w:p>
    <w:p w14:paraId="3DDAA6D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83E4DA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5935120C"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64023A29"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47E3500"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38C40F6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48EAF90"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00F2116A"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192CAC6" w14:textId="77777777" w:rsidR="00AA6AFA" w:rsidRDefault="00AA6AFA" w:rsidP="00AA6AFA">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77A01C5"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7EA2C0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44CC4BD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6C85AA2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EDD8577"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3560443" w14:textId="77777777" w:rsidR="00AA6AFA" w:rsidRDefault="00AA6AFA" w:rsidP="00AA6AF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58EAB291" w14:textId="77777777" w:rsidR="001E73E4" w:rsidRDefault="001E73E4" w:rsidP="001E73E4">
      <w:pPr>
        <w:spacing w:after="0" w:line="240" w:lineRule="auto"/>
        <w:jc w:val="both"/>
        <w:rPr>
          <w:rFonts w:ascii="Times New Roman" w:hAnsi="Times New Roman" w:cs="Times New Roman"/>
          <w:sz w:val="24"/>
          <w:szCs w:val="24"/>
        </w:rPr>
      </w:pPr>
    </w:p>
    <w:p w14:paraId="6F8AC79F" w14:textId="6E04267A" w:rsidR="00AF4A1F" w:rsidRPr="00AA6AFA" w:rsidRDefault="00E250C3"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1C0BCE">
        <w:rPr>
          <w:rFonts w:ascii="Times New Roman" w:eastAsia="Times New Roman" w:hAnsi="Times New Roman" w:cs="Times New Roman"/>
          <w:sz w:val="24"/>
          <w:szCs w:val="24"/>
          <w:bdr w:val="none" w:sz="0" w:space="0" w:color="auto" w:frame="1"/>
          <w:lang w:eastAsia="uk-UA"/>
        </w:rPr>
        <w:t xml:space="preserve"> </w:t>
      </w:r>
      <w:r w:rsidR="00AA6AFA" w:rsidRPr="00F20DD2">
        <w:rPr>
          <w:rFonts w:ascii="Times New Roman" w:eastAsia="Times New Roman" w:hAnsi="Times New Roman" w:cs="Times New Roman"/>
          <w:sz w:val="24"/>
          <w:szCs w:val="24"/>
          <w:bdr w:val="none" w:sz="0" w:space="0" w:color="auto" w:frame="1"/>
          <w:lang w:eastAsia="uk-UA"/>
        </w:rPr>
        <w:t>видатки, передбачені кошторисом на 2023 рік, по КЕКВ 22</w:t>
      </w:r>
      <w:r w:rsidR="00AA6AFA" w:rsidRPr="00AA6AFA">
        <w:rPr>
          <w:rFonts w:ascii="Times New Roman" w:eastAsia="Times New Roman" w:hAnsi="Times New Roman" w:cs="Times New Roman"/>
          <w:sz w:val="24"/>
          <w:szCs w:val="24"/>
          <w:bdr w:val="none" w:sz="0" w:space="0" w:color="auto" w:frame="1"/>
          <w:lang w:val="ru-RU" w:eastAsia="uk-UA"/>
        </w:rPr>
        <w:t>3</w:t>
      </w:r>
      <w:r w:rsidR="00AA6AFA" w:rsidRPr="00F20DD2">
        <w:rPr>
          <w:rFonts w:ascii="Times New Roman" w:eastAsia="Times New Roman" w:hAnsi="Times New Roman" w:cs="Times New Roman"/>
          <w:sz w:val="24"/>
          <w:szCs w:val="24"/>
          <w:bdr w:val="none" w:sz="0" w:space="0" w:color="auto" w:frame="1"/>
          <w:lang w:eastAsia="uk-UA"/>
        </w:rPr>
        <w:t xml:space="preserve">0, </w:t>
      </w:r>
      <w:r w:rsidR="00AA6AFA">
        <w:rPr>
          <w:rFonts w:ascii="Times New Roman" w:eastAsia="Times New Roman" w:hAnsi="Times New Roman" w:cs="Times New Roman"/>
          <w:sz w:val="24"/>
          <w:szCs w:val="24"/>
          <w:bdr w:val="none" w:sz="0" w:space="0" w:color="auto" w:frame="1"/>
          <w:lang w:eastAsia="uk-UA"/>
        </w:rPr>
        <w:t>з урахуванням фактичної потреби</w:t>
      </w:r>
      <w:r w:rsidR="00AA6AFA"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0B1ADE">
        <w:rPr>
          <w:rFonts w:ascii="Times New Roman" w:eastAsia="Times New Roman" w:hAnsi="Times New Roman" w:cs="Times New Roman"/>
          <w:sz w:val="24"/>
          <w:szCs w:val="24"/>
          <w:bdr w:val="none" w:sz="0" w:space="0" w:color="auto" w:frame="1"/>
          <w:lang w:eastAsia="uk-UA"/>
        </w:rPr>
        <w:t>.</w:t>
      </w:r>
    </w:p>
    <w:p w14:paraId="5801661A" w14:textId="77777777" w:rsidR="00AA6AFA" w:rsidRPr="00AA6AFA" w:rsidRDefault="00AA6AFA"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573EF111"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0B1ADE">
        <w:rPr>
          <w:rFonts w:ascii="Times New Roman" w:hAnsi="Times New Roman" w:cs="Times New Roman"/>
          <w:sz w:val="24"/>
          <w:szCs w:val="24"/>
        </w:rPr>
        <w:t>Долинської</w:t>
      </w:r>
      <w:proofErr w:type="spellEnd"/>
      <w:r w:rsidRPr="000B1ADE">
        <w:rPr>
          <w:rFonts w:ascii="Times New Roman" w:hAnsi="Times New Roman" w:cs="Times New Roman"/>
          <w:sz w:val="24"/>
          <w:szCs w:val="24"/>
        </w:rPr>
        <w:t xml:space="preserve"> міської ради від </w:t>
      </w:r>
      <w:r w:rsidR="00AA6AFA" w:rsidRPr="000B1ADE">
        <w:rPr>
          <w:rFonts w:ascii="Times New Roman" w:hAnsi="Times New Roman" w:cs="Times New Roman"/>
          <w:sz w:val="24"/>
          <w:szCs w:val="24"/>
        </w:rPr>
        <w:t>20</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09</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 </w:t>
      </w:r>
      <w:r w:rsidR="00AA6AFA" w:rsidRPr="000B1ADE">
        <w:rPr>
          <w:rFonts w:ascii="Times New Roman" w:hAnsi="Times New Roman" w:cs="Times New Roman"/>
          <w:sz w:val="24"/>
          <w:szCs w:val="24"/>
        </w:rPr>
        <w:t>2388</w:t>
      </w:r>
      <w:r w:rsidRPr="000B1ADE">
        <w:rPr>
          <w:rFonts w:ascii="Times New Roman" w:hAnsi="Times New Roman" w:cs="Times New Roman"/>
          <w:sz w:val="24"/>
          <w:szCs w:val="24"/>
        </w:rPr>
        <w:t>-</w:t>
      </w:r>
      <w:r w:rsidR="00AA6AFA" w:rsidRPr="000B1ADE">
        <w:rPr>
          <w:rFonts w:ascii="Times New Roman" w:hAnsi="Times New Roman" w:cs="Times New Roman"/>
          <w:sz w:val="24"/>
          <w:szCs w:val="24"/>
        </w:rPr>
        <w:t>3</w:t>
      </w:r>
      <w:r w:rsidR="00F11B85" w:rsidRPr="000B1ADE">
        <w:rPr>
          <w:rFonts w:ascii="Times New Roman" w:hAnsi="Times New Roman" w:cs="Times New Roman"/>
          <w:sz w:val="24"/>
          <w:szCs w:val="24"/>
        </w:rPr>
        <w:t>5</w:t>
      </w:r>
      <w:r w:rsidRPr="000B1ADE">
        <w:rPr>
          <w:rFonts w:ascii="Times New Roman" w:hAnsi="Times New Roman" w:cs="Times New Roman"/>
          <w:sz w:val="24"/>
          <w:szCs w:val="24"/>
        </w:rPr>
        <w:t>/202</w:t>
      </w:r>
      <w:r w:rsidR="00AA6AFA" w:rsidRPr="000B1ADE">
        <w:rPr>
          <w:rFonts w:ascii="Times New Roman" w:hAnsi="Times New Roman" w:cs="Times New Roman"/>
          <w:sz w:val="24"/>
          <w:szCs w:val="24"/>
        </w:rPr>
        <w:t>3</w:t>
      </w:r>
      <w:r w:rsidRPr="000B1ADE">
        <w:rPr>
          <w:rFonts w:ascii="Times New Roman" w:hAnsi="Times New Roman" w:cs="Times New Roman"/>
          <w:sz w:val="24"/>
          <w:szCs w:val="24"/>
        </w:rPr>
        <w:t xml:space="preserve"> «</w:t>
      </w:r>
      <w:r w:rsidR="00815864" w:rsidRPr="000B1ADE">
        <w:rPr>
          <w:rFonts w:ascii="Times New Roman" w:hAnsi="Times New Roman" w:cs="Times New Roman"/>
          <w:sz w:val="24"/>
          <w:szCs w:val="24"/>
        </w:rPr>
        <w:t xml:space="preserve">Про встановлення вартості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F11B85" w:rsidRPr="000B1ADE">
        <w:rPr>
          <w:rFonts w:ascii="Times New Roman" w:hAnsi="Times New Roman" w:cs="Times New Roman"/>
          <w:sz w:val="24"/>
          <w:szCs w:val="24"/>
        </w:rPr>
        <w:t>3</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E7608E2" w:rsidR="00C64EA4" w:rsidRDefault="00D731E2" w:rsidP="005C7371">
      <w:pPr>
        <w:pStyle w:val="a3"/>
        <w:shd w:val="clear" w:color="auto" w:fill="FFFFFF"/>
        <w:jc w:val="both"/>
      </w:pPr>
      <w:r w:rsidRPr="005C7371">
        <w:t xml:space="preserve">Очікувана вартість закупівлі – </w:t>
      </w:r>
      <w:r w:rsidR="00116153" w:rsidRPr="00116153">
        <w:rPr>
          <w:lang w:val="ru-RU"/>
        </w:rPr>
        <w:t>25 125,00</w:t>
      </w:r>
      <w:r w:rsidR="00087C67" w:rsidRPr="00087C67">
        <w:rPr>
          <w:lang w:val="ru-RU"/>
        </w:rPr>
        <w:t xml:space="preserve">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16153"/>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2485"/>
    <w:rsid w:val="005C7371"/>
    <w:rsid w:val="005F6DBA"/>
    <w:rsid w:val="00670B95"/>
    <w:rsid w:val="0069653E"/>
    <w:rsid w:val="006E33E9"/>
    <w:rsid w:val="00702DD8"/>
    <w:rsid w:val="00721013"/>
    <w:rsid w:val="007C46D7"/>
    <w:rsid w:val="007D0B4C"/>
    <w:rsid w:val="007D491E"/>
    <w:rsid w:val="007E1F42"/>
    <w:rsid w:val="007E532C"/>
    <w:rsid w:val="007F19C7"/>
    <w:rsid w:val="00815864"/>
    <w:rsid w:val="008328CA"/>
    <w:rsid w:val="00897FD7"/>
    <w:rsid w:val="008C38A4"/>
    <w:rsid w:val="008F54FF"/>
    <w:rsid w:val="00913B0C"/>
    <w:rsid w:val="00924C11"/>
    <w:rsid w:val="0097668A"/>
    <w:rsid w:val="009B37AB"/>
    <w:rsid w:val="009C06FB"/>
    <w:rsid w:val="009E47C3"/>
    <w:rsid w:val="00A22D0C"/>
    <w:rsid w:val="00A43FDE"/>
    <w:rsid w:val="00A5640D"/>
    <w:rsid w:val="00AA3F58"/>
    <w:rsid w:val="00AA6AFA"/>
    <w:rsid w:val="00AF4A1F"/>
    <w:rsid w:val="00B26F01"/>
    <w:rsid w:val="00B666AC"/>
    <w:rsid w:val="00BD65BC"/>
    <w:rsid w:val="00BE69E4"/>
    <w:rsid w:val="00C23D9B"/>
    <w:rsid w:val="00C64EA4"/>
    <w:rsid w:val="00C742F9"/>
    <w:rsid w:val="00D06F60"/>
    <w:rsid w:val="00D52EDD"/>
    <w:rsid w:val="00D731E2"/>
    <w:rsid w:val="00DE6D90"/>
    <w:rsid w:val="00E250C3"/>
    <w:rsid w:val="00E35377"/>
    <w:rsid w:val="00E44D82"/>
    <w:rsid w:val="00E73401"/>
    <w:rsid w:val="00E92300"/>
    <w:rsid w:val="00ED367E"/>
    <w:rsid w:val="00F11B85"/>
    <w:rsid w:val="00F247B9"/>
    <w:rsid w:val="00F41027"/>
    <w:rsid w:val="00F42D92"/>
    <w:rsid w:val="00F50EF1"/>
    <w:rsid w:val="00F7277D"/>
    <w:rsid w:val="00FA31D1"/>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50232">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1558</Words>
  <Characters>8885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2021-11-29T13:01:00Z</cp:lastPrinted>
  <dcterms:created xsi:type="dcterms:W3CDTF">2023-11-07T13:14:00Z</dcterms:created>
  <dcterms:modified xsi:type="dcterms:W3CDTF">2023-11-08T06:50:00Z</dcterms:modified>
</cp:coreProperties>
</file>